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1843"/>
        <w:gridCol w:w="3118"/>
      </w:tblGrid>
      <w:tr w:rsidR="00B148E3" w14:paraId="632E7DC9" w14:textId="77777777" w:rsidTr="00B148E3">
        <w:tc>
          <w:tcPr>
            <w:tcW w:w="10348" w:type="dxa"/>
            <w:gridSpan w:val="4"/>
            <w:shd w:val="clear" w:color="auto" w:fill="2E74B5" w:themeFill="accent1" w:themeFillShade="BF"/>
          </w:tcPr>
          <w:p w14:paraId="2591BDE3" w14:textId="77777777" w:rsidR="00B148E3" w:rsidRPr="00B148E3" w:rsidRDefault="00B148E3">
            <w:pPr>
              <w:rPr>
                <w:color w:val="FFFFFF" w:themeColor="background1"/>
                <w:sz w:val="28"/>
              </w:rPr>
            </w:pPr>
            <w:r w:rsidRPr="00B148E3">
              <w:rPr>
                <w:color w:val="FFFFFF" w:themeColor="background1"/>
                <w:sz w:val="28"/>
              </w:rPr>
              <w:t>Member’s Details</w:t>
            </w:r>
          </w:p>
        </w:tc>
      </w:tr>
      <w:tr w:rsidR="00B148E3" w14:paraId="35154F19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099C7D70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First Name</w:t>
            </w:r>
          </w:p>
        </w:tc>
        <w:tc>
          <w:tcPr>
            <w:tcW w:w="3260" w:type="dxa"/>
            <w:vAlign w:val="center"/>
          </w:tcPr>
          <w:p w14:paraId="5384D700" w14:textId="77777777" w:rsidR="00B148E3" w:rsidRDefault="00B148E3" w:rsidP="00ED1031"/>
        </w:tc>
        <w:tc>
          <w:tcPr>
            <w:tcW w:w="1843" w:type="dxa"/>
            <w:vAlign w:val="center"/>
          </w:tcPr>
          <w:p w14:paraId="2A390660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Last Name</w:t>
            </w:r>
          </w:p>
        </w:tc>
        <w:tc>
          <w:tcPr>
            <w:tcW w:w="3118" w:type="dxa"/>
            <w:vAlign w:val="center"/>
          </w:tcPr>
          <w:p w14:paraId="68B64F83" w14:textId="77777777" w:rsidR="00B148E3" w:rsidRDefault="00B148E3" w:rsidP="00ED1031"/>
        </w:tc>
      </w:tr>
      <w:tr w:rsidR="00B148E3" w14:paraId="5AFEAC1F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0D884B40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DOB</w:t>
            </w:r>
          </w:p>
        </w:tc>
        <w:tc>
          <w:tcPr>
            <w:tcW w:w="3260" w:type="dxa"/>
            <w:vAlign w:val="center"/>
          </w:tcPr>
          <w:p w14:paraId="40BB8F92" w14:textId="77777777" w:rsidR="00B148E3" w:rsidRDefault="00B148E3" w:rsidP="00ED1031"/>
        </w:tc>
        <w:tc>
          <w:tcPr>
            <w:tcW w:w="1843" w:type="dxa"/>
            <w:vAlign w:val="center"/>
          </w:tcPr>
          <w:p w14:paraId="767FAC27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Sex</w:t>
            </w:r>
          </w:p>
        </w:tc>
        <w:tc>
          <w:tcPr>
            <w:tcW w:w="3118" w:type="dxa"/>
            <w:vAlign w:val="center"/>
          </w:tcPr>
          <w:p w14:paraId="1AFC4563" w14:textId="77777777" w:rsidR="00B148E3" w:rsidRDefault="00B148E3" w:rsidP="00ED1031">
            <w:pPr>
              <w:jc w:val="center"/>
            </w:pPr>
            <w:r>
              <w:t>Female / Male</w:t>
            </w:r>
          </w:p>
        </w:tc>
      </w:tr>
      <w:tr w:rsidR="00B148E3" w14:paraId="274B77BD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771E1433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Address</w:t>
            </w:r>
          </w:p>
        </w:tc>
        <w:tc>
          <w:tcPr>
            <w:tcW w:w="8221" w:type="dxa"/>
            <w:gridSpan w:val="3"/>
            <w:vAlign w:val="center"/>
          </w:tcPr>
          <w:p w14:paraId="57F9DACB" w14:textId="77777777" w:rsidR="00B148E3" w:rsidRDefault="00B148E3" w:rsidP="00ED1031"/>
        </w:tc>
      </w:tr>
      <w:tr w:rsidR="00B148E3" w14:paraId="18D2186E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153D46E9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Suburb</w:t>
            </w:r>
          </w:p>
        </w:tc>
        <w:tc>
          <w:tcPr>
            <w:tcW w:w="3260" w:type="dxa"/>
            <w:vAlign w:val="center"/>
          </w:tcPr>
          <w:p w14:paraId="6AD6036D" w14:textId="77777777" w:rsidR="00B148E3" w:rsidRDefault="00B148E3" w:rsidP="00ED1031"/>
        </w:tc>
        <w:tc>
          <w:tcPr>
            <w:tcW w:w="1843" w:type="dxa"/>
            <w:vAlign w:val="center"/>
          </w:tcPr>
          <w:p w14:paraId="2F4E61F0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Post Code</w:t>
            </w:r>
          </w:p>
        </w:tc>
        <w:tc>
          <w:tcPr>
            <w:tcW w:w="3118" w:type="dxa"/>
            <w:vAlign w:val="center"/>
          </w:tcPr>
          <w:p w14:paraId="6D0FF90B" w14:textId="77777777" w:rsidR="00B148E3" w:rsidRDefault="00B148E3" w:rsidP="00ED1031"/>
        </w:tc>
      </w:tr>
      <w:tr w:rsidR="00B148E3" w14:paraId="29FC9A6C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4EFFEA22" w14:textId="77777777" w:rsidR="00B148E3" w:rsidRP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Mobile Number </w:t>
            </w:r>
          </w:p>
        </w:tc>
        <w:tc>
          <w:tcPr>
            <w:tcW w:w="3260" w:type="dxa"/>
            <w:vAlign w:val="center"/>
          </w:tcPr>
          <w:p w14:paraId="4AC600B4" w14:textId="77777777" w:rsidR="00B148E3" w:rsidRDefault="00B148E3" w:rsidP="00ED1031"/>
        </w:tc>
        <w:tc>
          <w:tcPr>
            <w:tcW w:w="1843" w:type="dxa"/>
            <w:vAlign w:val="center"/>
          </w:tcPr>
          <w:p w14:paraId="2915D7E0" w14:textId="77777777" w:rsidR="00B148E3" w:rsidRPr="00ED1031" w:rsidRDefault="00ED1031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Home Phone</w:t>
            </w:r>
          </w:p>
        </w:tc>
        <w:tc>
          <w:tcPr>
            <w:tcW w:w="3118" w:type="dxa"/>
            <w:vAlign w:val="center"/>
          </w:tcPr>
          <w:p w14:paraId="46078816" w14:textId="77777777" w:rsidR="00B148E3" w:rsidRDefault="00B148E3" w:rsidP="00ED1031"/>
        </w:tc>
      </w:tr>
      <w:tr w:rsidR="00ED1031" w14:paraId="038E0AD4" w14:textId="77777777" w:rsidTr="00E0456B">
        <w:trPr>
          <w:trHeight w:val="340"/>
        </w:trPr>
        <w:tc>
          <w:tcPr>
            <w:tcW w:w="2127" w:type="dxa"/>
            <w:vAlign w:val="center"/>
          </w:tcPr>
          <w:p w14:paraId="5ABCE053" w14:textId="77777777" w:rsid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Email Address</w:t>
            </w:r>
          </w:p>
        </w:tc>
        <w:tc>
          <w:tcPr>
            <w:tcW w:w="8221" w:type="dxa"/>
            <w:gridSpan w:val="3"/>
            <w:vAlign w:val="center"/>
          </w:tcPr>
          <w:p w14:paraId="1AF6A7BF" w14:textId="77777777" w:rsidR="00ED1031" w:rsidRDefault="00ED1031" w:rsidP="00ED1031"/>
        </w:tc>
      </w:tr>
      <w:tr w:rsidR="00ED1031" w14:paraId="3335977B" w14:textId="77777777" w:rsidTr="00E00606">
        <w:trPr>
          <w:trHeight w:val="340"/>
        </w:trPr>
        <w:tc>
          <w:tcPr>
            <w:tcW w:w="10348" w:type="dxa"/>
            <w:gridSpan w:val="4"/>
            <w:shd w:val="clear" w:color="auto" w:fill="2E74B5" w:themeFill="accent1" w:themeFillShade="BF"/>
            <w:vAlign w:val="center"/>
          </w:tcPr>
          <w:p w14:paraId="7B422295" w14:textId="77777777" w:rsidR="00ED1031" w:rsidRPr="00ED1031" w:rsidRDefault="00ED1031" w:rsidP="00ED1031">
            <w:pPr>
              <w:rPr>
                <w:color w:val="FFFFFF" w:themeColor="background1"/>
                <w:sz w:val="28"/>
              </w:rPr>
            </w:pPr>
            <w:r w:rsidRPr="00ED1031">
              <w:rPr>
                <w:color w:val="FFFFFF" w:themeColor="background1"/>
                <w:sz w:val="28"/>
              </w:rPr>
              <w:t>Emergency Contact</w:t>
            </w:r>
          </w:p>
        </w:tc>
      </w:tr>
      <w:tr w:rsidR="00ED1031" w14:paraId="1046BDF9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2A010C26" w14:textId="77777777" w:rsid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Name</w:t>
            </w:r>
          </w:p>
        </w:tc>
        <w:tc>
          <w:tcPr>
            <w:tcW w:w="3260" w:type="dxa"/>
            <w:vAlign w:val="center"/>
          </w:tcPr>
          <w:p w14:paraId="053BC5B5" w14:textId="77777777" w:rsidR="00ED1031" w:rsidRDefault="00ED1031" w:rsidP="00ED1031"/>
        </w:tc>
        <w:tc>
          <w:tcPr>
            <w:tcW w:w="1843" w:type="dxa"/>
            <w:vAlign w:val="center"/>
          </w:tcPr>
          <w:p w14:paraId="611C5132" w14:textId="77777777" w:rsidR="00ED1031" w:rsidRPr="00ED1031" w:rsidRDefault="00ED1031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Relationship</w:t>
            </w:r>
          </w:p>
        </w:tc>
        <w:tc>
          <w:tcPr>
            <w:tcW w:w="3118" w:type="dxa"/>
            <w:vAlign w:val="center"/>
          </w:tcPr>
          <w:p w14:paraId="1663DDF5" w14:textId="77777777" w:rsidR="00ED1031" w:rsidRDefault="00ED1031" w:rsidP="00ED1031"/>
        </w:tc>
      </w:tr>
      <w:tr w:rsidR="00ED1031" w14:paraId="2B2508C7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04F2B541" w14:textId="77777777" w:rsid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Mobile #</w:t>
            </w:r>
          </w:p>
        </w:tc>
        <w:tc>
          <w:tcPr>
            <w:tcW w:w="3260" w:type="dxa"/>
            <w:vAlign w:val="center"/>
          </w:tcPr>
          <w:p w14:paraId="6E203023" w14:textId="77777777" w:rsidR="00ED1031" w:rsidRDefault="00ED1031" w:rsidP="00ED1031"/>
        </w:tc>
        <w:tc>
          <w:tcPr>
            <w:tcW w:w="1843" w:type="dxa"/>
            <w:vAlign w:val="center"/>
          </w:tcPr>
          <w:p w14:paraId="63E3B163" w14:textId="77777777" w:rsidR="00ED1031" w:rsidRPr="00ED1031" w:rsidRDefault="00ED1031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Home/Work #</w:t>
            </w:r>
          </w:p>
        </w:tc>
        <w:tc>
          <w:tcPr>
            <w:tcW w:w="3118" w:type="dxa"/>
            <w:vAlign w:val="center"/>
          </w:tcPr>
          <w:p w14:paraId="31191AC7" w14:textId="77777777" w:rsidR="00ED1031" w:rsidRDefault="00ED1031" w:rsidP="00ED1031"/>
        </w:tc>
      </w:tr>
    </w:tbl>
    <w:p w14:paraId="46CE94E2" w14:textId="77777777" w:rsidR="00B148E3" w:rsidRPr="005D6B9D" w:rsidRDefault="00B148E3" w:rsidP="00BD6779">
      <w:pPr>
        <w:spacing w:after="0"/>
        <w:rPr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084"/>
        <w:gridCol w:w="6903"/>
        <w:gridCol w:w="14"/>
        <w:gridCol w:w="19"/>
        <w:gridCol w:w="1328"/>
      </w:tblGrid>
      <w:tr w:rsidR="00B148E3" w14:paraId="6F821879" w14:textId="77777777" w:rsidTr="00E8608E">
        <w:trPr>
          <w:trHeight w:val="39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326CBA" w14:textId="77777777" w:rsidR="00B148E3" w:rsidRPr="00B148E3" w:rsidRDefault="00B148E3" w:rsidP="00B148E3">
            <w:pPr>
              <w:rPr>
                <w:noProof/>
                <w:color w:val="FFFFFF" w:themeColor="background1"/>
                <w:sz w:val="28"/>
                <w:lang w:eastAsia="en-AU"/>
              </w:rPr>
            </w:pPr>
            <w:r w:rsidRPr="00B148E3">
              <w:rPr>
                <w:color w:val="FFFFFF" w:themeColor="background1"/>
                <w:sz w:val="28"/>
              </w:rPr>
              <w:t>Membership</w:t>
            </w:r>
            <w:r w:rsidR="00E8608E">
              <w:rPr>
                <w:color w:val="FFFFFF" w:themeColor="background1"/>
                <w:sz w:val="28"/>
              </w:rPr>
              <w:t xml:space="preserve"> Types </w:t>
            </w:r>
          </w:p>
        </w:tc>
      </w:tr>
      <w:tr w:rsidR="00E8608E" w14:paraId="3C6A3B13" w14:textId="77777777" w:rsidTr="00E8608E">
        <w:trPr>
          <w:trHeight w:val="28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F1D25D" w14:textId="77777777" w:rsidR="00E8608E" w:rsidRPr="00ED1031" w:rsidRDefault="00E8608E" w:rsidP="00B148E3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Annual Member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203618" w14:textId="17BD94E7" w:rsidR="00E8608E" w:rsidRDefault="007D2ACD" w:rsidP="007D2ACD">
            <w:pPr>
              <w:jc w:val="center"/>
            </w:pPr>
            <w:r>
              <w:t>$6</w:t>
            </w:r>
            <w:r w:rsidR="00AF411E">
              <w:t>00</w:t>
            </w:r>
            <w:r w:rsidR="00E8608E">
              <w:t xml:space="preserve"> per annum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C7F762" w14:textId="77777777" w:rsidR="00E8608E" w:rsidRPr="00E8608E" w:rsidRDefault="00E8608E" w:rsidP="00E8608E">
            <w:pPr>
              <w:jc w:val="center"/>
              <w:rPr>
                <w:sz w:val="18"/>
              </w:rPr>
            </w:pPr>
            <w:r w:rsidRPr="00E8608E">
              <w:rPr>
                <w:sz w:val="18"/>
              </w:rPr>
              <w:t>Tick to select membership</w:t>
            </w:r>
          </w:p>
        </w:tc>
      </w:tr>
      <w:tr w:rsidR="00E8608E" w14:paraId="56B67CD4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924E3" w14:textId="77777777" w:rsidR="00E8608E" w:rsidRPr="00ED1031" w:rsidRDefault="00E8608E" w:rsidP="00B148E3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90244" w14:textId="77777777" w:rsidR="00E8608E" w:rsidRDefault="00E8608E" w:rsidP="00B148E3">
            <w:pPr>
              <w:jc w:val="center"/>
            </w:pPr>
            <w:r>
              <w:t>24/7 Access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298B077" w14:textId="77777777" w:rsidR="00E8608E" w:rsidRDefault="00E8608E" w:rsidP="00E8608E">
            <w:pPr>
              <w:jc w:val="center"/>
            </w:pPr>
          </w:p>
        </w:tc>
      </w:tr>
      <w:tr w:rsidR="00E8608E" w14:paraId="2B8BF2D7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FA250" w14:textId="77777777" w:rsidR="00E8608E" w:rsidRPr="00ED1031" w:rsidRDefault="00E8608E" w:rsidP="00B148E3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2B3F9" w14:textId="77777777" w:rsidR="00E8608E" w:rsidRDefault="00E8608E" w:rsidP="00B148E3">
            <w:pPr>
              <w:jc w:val="center"/>
            </w:pPr>
            <w:r>
              <w:t xml:space="preserve">12 Months Membership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F3A4A" w14:textId="77777777" w:rsidR="00E8608E" w:rsidRDefault="00E8608E" w:rsidP="00E8608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95A2C" wp14:editId="5CD503A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37465</wp:posOffset>
                      </wp:positionV>
                      <wp:extent cx="215265" cy="189230"/>
                      <wp:effectExtent l="0" t="0" r="13335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0CEB1" id="Rectangle 5" o:spid="_x0000_s1026" style="position:absolute;margin-left:20.35pt;margin-top:2.95pt;width:16.9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" filled="f" strokecolor="#1f4d78 [1604]" strokeweight="1.5pt"/>
                  </w:pict>
                </mc:Fallback>
              </mc:AlternateContent>
            </w:r>
          </w:p>
        </w:tc>
      </w:tr>
      <w:tr w:rsidR="00E8608E" w14:paraId="11289C82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FE04C" w14:textId="77777777" w:rsidR="00E8608E" w:rsidRDefault="00E8608E" w:rsidP="00FB4F0B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944F" w14:textId="77777777" w:rsidR="00E8608E" w:rsidRDefault="00E8608E" w:rsidP="00FB4F0B">
            <w:pPr>
              <w:jc w:val="center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663A" w14:textId="77777777" w:rsidR="00E8608E" w:rsidRDefault="00E8608E" w:rsidP="00E8608E">
            <w:pPr>
              <w:jc w:val="center"/>
            </w:pPr>
          </w:p>
        </w:tc>
      </w:tr>
      <w:tr w:rsidR="00360739" w:rsidRPr="00E8608E" w14:paraId="75C849E1" w14:textId="77777777" w:rsidTr="00E8608E">
        <w:trPr>
          <w:trHeight w:val="170"/>
        </w:trPr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8EE1B" w14:textId="77777777" w:rsidR="00360739" w:rsidRPr="00E8608E" w:rsidRDefault="00360739" w:rsidP="00FB4F0B">
            <w:pPr>
              <w:rPr>
                <w:color w:val="1F4E79" w:themeColor="accent1" w:themeShade="80"/>
                <w:sz w:val="10"/>
              </w:rPr>
            </w:pP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37B92" w14:textId="77777777" w:rsidR="00360739" w:rsidRPr="00E8608E" w:rsidRDefault="00360739" w:rsidP="00FB4F0B">
            <w:pPr>
              <w:jc w:val="center"/>
              <w:rPr>
                <w:sz w:val="10"/>
              </w:rPr>
            </w:pPr>
          </w:p>
        </w:tc>
      </w:tr>
      <w:tr w:rsidR="00E8608E" w14:paraId="102B75B9" w14:textId="77777777" w:rsidTr="00020480">
        <w:trPr>
          <w:trHeight w:val="28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C745A2" w14:textId="77777777" w:rsidR="00E8608E" w:rsidRPr="00ED1031" w:rsidRDefault="00E8608E" w:rsidP="00E8608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Seniors Annual Member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C72C4C" w14:textId="4D2805E7" w:rsidR="00E8608E" w:rsidRDefault="007336E7" w:rsidP="007336E7">
            <w:pPr>
              <w:jc w:val="center"/>
            </w:pPr>
            <w:r>
              <w:t>$</w:t>
            </w:r>
            <w:r w:rsidR="00AF411E">
              <w:t>540</w:t>
            </w:r>
            <w:r w:rsidR="00E8608E">
              <w:t xml:space="preserve"> per annum 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FB2E4A" w14:textId="77777777" w:rsidR="00E8608E" w:rsidRPr="00E8608E" w:rsidRDefault="00E8608E" w:rsidP="00E8608E">
            <w:pPr>
              <w:jc w:val="center"/>
              <w:rPr>
                <w:sz w:val="18"/>
              </w:rPr>
            </w:pPr>
            <w:r w:rsidRPr="00E8608E">
              <w:rPr>
                <w:sz w:val="18"/>
              </w:rPr>
              <w:t>Tick to select membership</w:t>
            </w:r>
          </w:p>
        </w:tc>
      </w:tr>
      <w:tr w:rsidR="00E8608E" w14:paraId="00C88749" w14:textId="77777777" w:rsidTr="00020480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FED75" w14:textId="77777777" w:rsidR="00E8608E" w:rsidRPr="00ED1031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584A3" w14:textId="77777777" w:rsidR="00E8608E" w:rsidRDefault="00E8608E" w:rsidP="00E8608E">
            <w:pPr>
              <w:jc w:val="center"/>
            </w:pPr>
            <w:r>
              <w:t>24/7 Access</w:t>
            </w:r>
          </w:p>
        </w:tc>
        <w:tc>
          <w:tcPr>
            <w:tcW w:w="13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CE20AD" w14:textId="77777777" w:rsidR="00E8608E" w:rsidRDefault="00E8608E" w:rsidP="00E8608E">
            <w:pPr>
              <w:jc w:val="center"/>
            </w:pPr>
          </w:p>
        </w:tc>
      </w:tr>
      <w:tr w:rsidR="00E8608E" w14:paraId="5EE0C67D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AA781" w14:textId="77777777" w:rsidR="00E8608E" w:rsidRPr="00ED1031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8CB3E" w14:textId="77777777" w:rsidR="00E8608E" w:rsidRDefault="00E8608E" w:rsidP="00E8608E">
            <w:pPr>
              <w:jc w:val="center"/>
            </w:pPr>
            <w:r>
              <w:t xml:space="preserve">12 Months Membership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9E486" w14:textId="77777777" w:rsidR="00E8608E" w:rsidRDefault="00E8608E" w:rsidP="00E8608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AFECD" wp14:editId="220E017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37465</wp:posOffset>
                      </wp:positionV>
                      <wp:extent cx="215265" cy="189230"/>
                      <wp:effectExtent l="0" t="0" r="1333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5C80B" id="Rectangle 6" o:spid="_x0000_s1026" style="position:absolute;margin-left:20.35pt;margin-top:2.95pt;width:16.9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" filled="f" strokecolor="#1f4d78 [1604]" strokeweight="1.5pt"/>
                  </w:pict>
                </mc:Fallback>
              </mc:AlternateContent>
            </w:r>
          </w:p>
        </w:tc>
      </w:tr>
      <w:tr w:rsidR="00E8608E" w14:paraId="6E88F693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B9322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6481" w14:textId="77777777" w:rsidR="00E8608E" w:rsidRDefault="007336E7" w:rsidP="00E8608E">
            <w:pPr>
              <w:jc w:val="center"/>
            </w:pPr>
            <w:r w:rsidRPr="007336E7">
              <w:t>For ages 65+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8B19" w14:textId="77777777" w:rsidR="00E8608E" w:rsidRDefault="00E8608E" w:rsidP="00E8608E">
            <w:pPr>
              <w:jc w:val="center"/>
            </w:pPr>
          </w:p>
        </w:tc>
      </w:tr>
      <w:tr w:rsidR="00E8608E" w:rsidRPr="00E8608E" w14:paraId="256A88DA" w14:textId="77777777" w:rsidTr="00E8608E">
        <w:trPr>
          <w:trHeight w:val="170"/>
        </w:trPr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863F6" w14:textId="77777777" w:rsidR="00E8608E" w:rsidRPr="00E8608E" w:rsidRDefault="00E8608E" w:rsidP="00E8608E">
            <w:pPr>
              <w:rPr>
                <w:color w:val="1F4E79" w:themeColor="accent1" w:themeShade="80"/>
                <w:sz w:val="10"/>
              </w:rPr>
            </w:pP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F7FE7" w14:textId="77777777" w:rsidR="00E8608E" w:rsidRPr="00E8608E" w:rsidRDefault="00E8608E" w:rsidP="00E8608E">
            <w:pPr>
              <w:jc w:val="center"/>
              <w:rPr>
                <w:sz w:val="10"/>
              </w:rPr>
            </w:pPr>
          </w:p>
        </w:tc>
      </w:tr>
      <w:tr w:rsidR="00E8608E" w14:paraId="2889B457" w14:textId="77777777" w:rsidTr="00B92A2F">
        <w:trPr>
          <w:trHeight w:val="28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10D510" w14:textId="77777777" w:rsidR="00E8608E" w:rsidRDefault="00E8608E" w:rsidP="00E8608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FIFO Annual Member</w:t>
            </w:r>
          </w:p>
          <w:p w14:paraId="37CA6D54" w14:textId="77777777" w:rsidR="00E8608E" w:rsidRPr="00360739" w:rsidRDefault="00E8608E" w:rsidP="00E8608E">
            <w:pPr>
              <w:rPr>
                <w:b/>
                <w:color w:val="1F4E79" w:themeColor="accent1" w:themeShade="80"/>
              </w:rPr>
            </w:pPr>
            <w:r w:rsidRPr="00360739">
              <w:rPr>
                <w:b/>
                <w:color w:val="1F4E79" w:themeColor="accent1" w:themeShade="80"/>
                <w:sz w:val="18"/>
              </w:rPr>
              <w:t xml:space="preserve">Proof of Employment must be shown 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0F0EE" w14:textId="189A2183" w:rsidR="00E8608E" w:rsidRDefault="00E8608E" w:rsidP="007336E7">
            <w:pPr>
              <w:jc w:val="center"/>
            </w:pPr>
            <w:r>
              <w:t>$</w:t>
            </w:r>
            <w:r w:rsidR="007336E7">
              <w:t>5</w:t>
            </w:r>
            <w:r w:rsidR="00AF411E">
              <w:t>00</w:t>
            </w:r>
            <w:r>
              <w:t xml:space="preserve"> per annum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B7BAE5" w14:textId="77777777" w:rsidR="00E8608E" w:rsidRPr="00E8608E" w:rsidRDefault="00E8608E" w:rsidP="00E8608E">
            <w:pPr>
              <w:jc w:val="center"/>
              <w:rPr>
                <w:sz w:val="18"/>
              </w:rPr>
            </w:pPr>
            <w:r w:rsidRPr="00E8608E">
              <w:rPr>
                <w:sz w:val="18"/>
              </w:rPr>
              <w:t>Tick to select membership</w:t>
            </w:r>
          </w:p>
        </w:tc>
      </w:tr>
      <w:tr w:rsidR="00E8608E" w14:paraId="07F4436E" w14:textId="77777777" w:rsidTr="00B92A2F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83C94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8E4D7" w14:textId="77777777" w:rsidR="00E8608E" w:rsidRDefault="00E8608E" w:rsidP="00E8608E">
            <w:pPr>
              <w:jc w:val="center"/>
            </w:pPr>
            <w:r>
              <w:t>24/7 Access</w:t>
            </w:r>
          </w:p>
        </w:tc>
        <w:tc>
          <w:tcPr>
            <w:tcW w:w="132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B8FD53C" w14:textId="77777777" w:rsidR="00E8608E" w:rsidRDefault="00E8608E" w:rsidP="00E8608E">
            <w:pPr>
              <w:jc w:val="center"/>
            </w:pPr>
          </w:p>
        </w:tc>
      </w:tr>
      <w:tr w:rsidR="00E8608E" w14:paraId="4D25961C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B8457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0CBFB" w14:textId="77777777" w:rsidR="00E8608E" w:rsidRDefault="00E8608E" w:rsidP="00E8608E">
            <w:pPr>
              <w:jc w:val="center"/>
            </w:pPr>
            <w:r>
              <w:t xml:space="preserve">12 Months Membership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E35DF" w14:textId="77777777" w:rsidR="00E8608E" w:rsidRDefault="00E8608E" w:rsidP="00E8608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A5FBD" wp14:editId="3C1789A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37465</wp:posOffset>
                      </wp:positionV>
                      <wp:extent cx="215265" cy="189230"/>
                      <wp:effectExtent l="0" t="0" r="13335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DACF" id="Rectangle 9" o:spid="_x0000_s1026" style="position:absolute;margin-left:20.35pt;margin-top:2.95pt;width:16.9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" filled="f" strokecolor="#1f4d78 [1604]" strokeweight="1.5pt"/>
                  </w:pict>
                </mc:Fallback>
              </mc:AlternateContent>
            </w:r>
          </w:p>
        </w:tc>
      </w:tr>
      <w:tr w:rsidR="00E8608E" w14:paraId="6B67DABE" w14:textId="77777777" w:rsidTr="00E8608E"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C91CE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5950" w14:textId="77777777" w:rsidR="00E8608E" w:rsidRDefault="00E8608E" w:rsidP="00E8608E">
            <w:pPr>
              <w:jc w:val="center"/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24DB" w14:textId="77777777" w:rsidR="00E8608E" w:rsidRDefault="00E8608E" w:rsidP="00E8608E">
            <w:pPr>
              <w:jc w:val="center"/>
            </w:pPr>
          </w:p>
        </w:tc>
      </w:tr>
      <w:tr w:rsidR="00E8608E" w:rsidRPr="00E8608E" w14:paraId="399EE279" w14:textId="77777777" w:rsidTr="00E8608E">
        <w:trPr>
          <w:trHeight w:val="170"/>
        </w:trPr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FAE87" w14:textId="77777777" w:rsidR="00E8608E" w:rsidRPr="00DA4AF0" w:rsidRDefault="00E8608E" w:rsidP="00E8608E">
            <w:pPr>
              <w:rPr>
                <w:color w:val="1F4E79" w:themeColor="accent1" w:themeShade="80"/>
                <w:sz w:val="10"/>
              </w:rPr>
            </w:pP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71C20" w14:textId="77777777" w:rsidR="00E8608E" w:rsidRPr="00E8608E" w:rsidRDefault="00E8608E" w:rsidP="00E8608E">
            <w:pPr>
              <w:jc w:val="center"/>
              <w:rPr>
                <w:sz w:val="14"/>
              </w:rPr>
            </w:pPr>
          </w:p>
        </w:tc>
      </w:tr>
      <w:tr w:rsidR="00E8608E" w14:paraId="04432A9E" w14:textId="77777777" w:rsidTr="000B46A1">
        <w:trPr>
          <w:trHeight w:val="28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3168C" w14:textId="77777777" w:rsidR="00E8608E" w:rsidRDefault="00E8608E" w:rsidP="00E8608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 Pack Member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64C37D" w14:textId="6528DF06" w:rsidR="00E8608E" w:rsidRDefault="00E8608E" w:rsidP="00E8608E">
            <w:pPr>
              <w:jc w:val="center"/>
            </w:pPr>
            <w:r>
              <w:t>$1</w:t>
            </w:r>
            <w:r w:rsidR="00740FE9">
              <w:t>2</w:t>
            </w:r>
            <w:r>
              <w:t xml:space="preserve">0 for 10 Visits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C68F4" w14:textId="77777777" w:rsidR="00E8608E" w:rsidRPr="00E8608E" w:rsidRDefault="00E8608E" w:rsidP="00E8608E">
            <w:pPr>
              <w:jc w:val="center"/>
              <w:rPr>
                <w:sz w:val="18"/>
              </w:rPr>
            </w:pPr>
            <w:r w:rsidRPr="00E8608E">
              <w:rPr>
                <w:sz w:val="18"/>
              </w:rPr>
              <w:t>Tick to select membership</w:t>
            </w:r>
          </w:p>
        </w:tc>
      </w:tr>
      <w:tr w:rsidR="00E8608E" w14:paraId="0167AC60" w14:textId="77777777" w:rsidTr="000B46A1">
        <w:trPr>
          <w:trHeight w:val="283"/>
        </w:trPr>
        <w:tc>
          <w:tcPr>
            <w:tcW w:w="20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C697F0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F8FEE" w14:textId="77777777" w:rsidR="00E8608E" w:rsidRDefault="00E8608E" w:rsidP="00E8608E">
            <w:pPr>
              <w:jc w:val="center"/>
            </w:pPr>
            <w:r>
              <w:t>24/7 Access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0016AB6" w14:textId="77777777" w:rsidR="00E8608E" w:rsidRDefault="00E8608E" w:rsidP="00E8608E">
            <w:pPr>
              <w:jc w:val="center"/>
            </w:pPr>
          </w:p>
        </w:tc>
      </w:tr>
      <w:tr w:rsidR="00E8608E" w14:paraId="4ADFD099" w14:textId="77777777" w:rsidTr="00E8608E">
        <w:trPr>
          <w:trHeight w:val="283"/>
        </w:trPr>
        <w:tc>
          <w:tcPr>
            <w:tcW w:w="20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4C93DA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0D5C7" w14:textId="77777777" w:rsidR="00E8608E" w:rsidRDefault="00E8608E" w:rsidP="00E8608E">
            <w:pPr>
              <w:jc w:val="center"/>
            </w:pPr>
            <w:r>
              <w:t>+ $99 Once off Joining Fee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638D9" w14:textId="77777777" w:rsidR="00E8608E" w:rsidRDefault="00E8608E" w:rsidP="00E8608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8F47B" wp14:editId="6897F59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37465</wp:posOffset>
                      </wp:positionV>
                      <wp:extent cx="215265" cy="189230"/>
                      <wp:effectExtent l="0" t="0" r="13335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B691D" id="Rectangle 10" o:spid="_x0000_s1026" style="position:absolute;margin-left:20.35pt;margin-top:2.95pt;width:16.9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" filled="f" strokecolor="#1f4d78 [1604]" strokeweight="1.5pt"/>
                  </w:pict>
                </mc:Fallback>
              </mc:AlternateContent>
            </w:r>
          </w:p>
        </w:tc>
      </w:tr>
      <w:tr w:rsidR="00E8608E" w14:paraId="07A70B13" w14:textId="77777777" w:rsidTr="00DA4AF0">
        <w:trPr>
          <w:trHeight w:val="283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2497D" w14:textId="77777777" w:rsidR="00E8608E" w:rsidRDefault="00E8608E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9F3F5" w14:textId="77777777" w:rsidR="00E8608E" w:rsidRDefault="00E8608E" w:rsidP="00E8608E">
            <w:pPr>
              <w:jc w:val="center"/>
            </w:pPr>
            <w:r>
              <w:t xml:space="preserve">Top ups available – great for those who come irregularly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0FD03" w14:textId="77777777" w:rsidR="00E8608E" w:rsidRDefault="00E8608E" w:rsidP="00E8608E">
            <w:pPr>
              <w:jc w:val="center"/>
            </w:pPr>
          </w:p>
        </w:tc>
      </w:tr>
      <w:tr w:rsidR="00DA4AF0" w:rsidRPr="00DA4AF0" w14:paraId="743DAE8F" w14:textId="77777777" w:rsidTr="00DA4AF0">
        <w:trPr>
          <w:trHeight w:val="170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36F" w14:textId="77777777" w:rsidR="00DA4AF0" w:rsidRPr="00DA4AF0" w:rsidRDefault="00DA4AF0" w:rsidP="00E8608E">
            <w:pPr>
              <w:jc w:val="center"/>
              <w:rPr>
                <w:sz w:val="10"/>
              </w:rPr>
            </w:pPr>
          </w:p>
        </w:tc>
      </w:tr>
      <w:tr w:rsidR="00DA4AF0" w14:paraId="3158B6AC" w14:textId="77777777" w:rsidTr="00DA4AF0">
        <w:trPr>
          <w:trHeight w:val="283"/>
        </w:trPr>
        <w:tc>
          <w:tcPr>
            <w:tcW w:w="20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B4E2B82" w14:textId="77777777" w:rsidR="00DA4AF0" w:rsidRDefault="00DA4AF0" w:rsidP="00E8608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Joining Fee</w:t>
            </w:r>
          </w:p>
          <w:p w14:paraId="5AF9A18A" w14:textId="4C818AB3" w:rsidR="00DA4AF0" w:rsidRDefault="00DA4AF0" w:rsidP="00E8608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$99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1F7F" w14:textId="5C51C26A" w:rsidR="00DA4AF0" w:rsidRDefault="00DA4AF0" w:rsidP="00E8608E">
            <w:pPr>
              <w:jc w:val="center"/>
            </w:pPr>
            <w:r>
              <w:t xml:space="preserve">Applicable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02859" w14:textId="77777777" w:rsidR="00DA4AF0" w:rsidRDefault="00DA4AF0" w:rsidP="00E8608E">
            <w:pPr>
              <w:jc w:val="center"/>
            </w:pPr>
          </w:p>
        </w:tc>
      </w:tr>
      <w:tr w:rsidR="00DA4AF0" w14:paraId="60E865DB" w14:textId="77777777" w:rsidTr="00DA4AF0">
        <w:trPr>
          <w:trHeight w:val="283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4A1EC" w14:textId="77777777" w:rsidR="00DA4AF0" w:rsidRDefault="00DA4AF0" w:rsidP="00E8608E">
            <w:pPr>
              <w:rPr>
                <w:color w:val="1F4E79" w:themeColor="accent1" w:themeShade="8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498C7" w14:textId="01F3ADE3" w:rsidR="00DA4AF0" w:rsidRDefault="00DA4AF0" w:rsidP="00E8608E">
            <w:pPr>
              <w:jc w:val="center"/>
            </w:pPr>
            <w:r>
              <w:t xml:space="preserve">Yes   /   No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CD0D" w14:textId="77777777" w:rsidR="00DA4AF0" w:rsidRDefault="00DA4AF0" w:rsidP="00E8608E">
            <w:pPr>
              <w:jc w:val="center"/>
            </w:pPr>
          </w:p>
        </w:tc>
      </w:tr>
    </w:tbl>
    <w:p w14:paraId="3C4157B8" w14:textId="7B32C4B0" w:rsidR="00B148E3" w:rsidRDefault="00B148E3" w:rsidP="005D6B9D">
      <w:pPr>
        <w:spacing w:after="0"/>
        <w:rPr>
          <w:sz w:val="10"/>
          <w:szCs w:val="10"/>
        </w:rPr>
      </w:pPr>
    </w:p>
    <w:p w14:paraId="65B091AA" w14:textId="77777777" w:rsidR="00AF411E" w:rsidRDefault="00AF411E" w:rsidP="005D6B9D">
      <w:pPr>
        <w:spacing w:after="0"/>
        <w:rPr>
          <w:sz w:val="10"/>
          <w:szCs w:val="10"/>
        </w:rPr>
      </w:pPr>
    </w:p>
    <w:p w14:paraId="34694C7F" w14:textId="77777777" w:rsidR="00AF411E" w:rsidRDefault="00AF411E" w:rsidP="005D6B9D">
      <w:pPr>
        <w:spacing w:after="0"/>
        <w:rPr>
          <w:sz w:val="10"/>
          <w:szCs w:val="10"/>
        </w:rPr>
      </w:pPr>
    </w:p>
    <w:p w14:paraId="31CEF327" w14:textId="77777777" w:rsidR="005D6B9D" w:rsidRDefault="005D6B9D" w:rsidP="005D6B9D">
      <w:pPr>
        <w:spacing w:after="0"/>
      </w:pPr>
      <w:r>
        <w:t xml:space="preserve">To complete your membership application, you are required to visit the Gym Office during opening hours to </w:t>
      </w:r>
      <w:r w:rsidR="00B6016C">
        <w:t xml:space="preserve">submit this application form and </w:t>
      </w:r>
      <w:r>
        <w:t xml:space="preserve">complete the following </w:t>
      </w:r>
      <w:r w:rsidR="00B6016C">
        <w:t>paperwork</w:t>
      </w:r>
      <w:r>
        <w:t xml:space="preserve"> and collect your entry fob to the premises:</w:t>
      </w:r>
    </w:p>
    <w:p w14:paraId="6B52F9AE" w14:textId="77777777" w:rsidR="005D6B9D" w:rsidRDefault="005D6B9D" w:rsidP="005D6B9D">
      <w:pPr>
        <w:pStyle w:val="ListParagraph"/>
        <w:numPr>
          <w:ilvl w:val="0"/>
          <w:numId w:val="1"/>
        </w:numPr>
        <w:spacing w:after="0"/>
      </w:pPr>
      <w:r>
        <w:t>Terms &amp; Conditions</w:t>
      </w:r>
    </w:p>
    <w:p w14:paraId="6941723B" w14:textId="6C045D61" w:rsidR="005D6B9D" w:rsidRDefault="005D6B9D" w:rsidP="005D6B9D">
      <w:pPr>
        <w:spacing w:after="0"/>
      </w:pPr>
      <w:r>
        <w:t xml:space="preserve">By signing below, I agree to the terms of the membership and Fitness Hub Bullsbrook Conditions. </w:t>
      </w:r>
    </w:p>
    <w:p w14:paraId="48157B94" w14:textId="77777777" w:rsidR="00AF411E" w:rsidRDefault="00AF411E" w:rsidP="005D6B9D">
      <w:pPr>
        <w:spacing w:after="0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3686"/>
        <w:gridCol w:w="1701"/>
        <w:gridCol w:w="2126"/>
      </w:tblGrid>
      <w:tr w:rsidR="005D6B9D" w14:paraId="61A49233" w14:textId="77777777" w:rsidTr="005D6B9D">
        <w:trPr>
          <w:trHeight w:val="454"/>
        </w:trPr>
        <w:tc>
          <w:tcPr>
            <w:tcW w:w="2835" w:type="dxa"/>
            <w:vAlign w:val="center"/>
          </w:tcPr>
          <w:p w14:paraId="0EC8428A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Member Signature:</w:t>
            </w:r>
          </w:p>
        </w:tc>
        <w:tc>
          <w:tcPr>
            <w:tcW w:w="3686" w:type="dxa"/>
            <w:vAlign w:val="center"/>
          </w:tcPr>
          <w:p w14:paraId="33AD5A56" w14:textId="77777777" w:rsidR="005D6B9D" w:rsidRDefault="005D6B9D" w:rsidP="005D6B9D"/>
        </w:tc>
        <w:tc>
          <w:tcPr>
            <w:tcW w:w="1701" w:type="dxa"/>
            <w:vAlign w:val="center"/>
          </w:tcPr>
          <w:p w14:paraId="1C6F638B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Signature Date:</w:t>
            </w:r>
          </w:p>
        </w:tc>
        <w:tc>
          <w:tcPr>
            <w:tcW w:w="2126" w:type="dxa"/>
          </w:tcPr>
          <w:p w14:paraId="784A9E37" w14:textId="77777777" w:rsidR="005D6B9D" w:rsidRDefault="005D6B9D" w:rsidP="005D6B9D"/>
        </w:tc>
      </w:tr>
      <w:tr w:rsidR="005D6B9D" w14:paraId="5AC7D273" w14:textId="77777777" w:rsidTr="005D6B9D">
        <w:tc>
          <w:tcPr>
            <w:tcW w:w="2835" w:type="dxa"/>
            <w:vAlign w:val="center"/>
          </w:tcPr>
          <w:p w14:paraId="01898FDD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If Member is under 18 years. Parent/Guardian Signature is required:</w:t>
            </w:r>
          </w:p>
        </w:tc>
        <w:tc>
          <w:tcPr>
            <w:tcW w:w="3686" w:type="dxa"/>
            <w:vAlign w:val="center"/>
          </w:tcPr>
          <w:p w14:paraId="1560C2E4" w14:textId="77777777" w:rsidR="005D6B9D" w:rsidRDefault="005D6B9D" w:rsidP="005D6B9D"/>
        </w:tc>
        <w:tc>
          <w:tcPr>
            <w:tcW w:w="1701" w:type="dxa"/>
            <w:vAlign w:val="center"/>
          </w:tcPr>
          <w:p w14:paraId="3C2161BF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Signature Date:</w:t>
            </w:r>
          </w:p>
        </w:tc>
        <w:tc>
          <w:tcPr>
            <w:tcW w:w="2126" w:type="dxa"/>
          </w:tcPr>
          <w:p w14:paraId="67AFB536" w14:textId="77777777" w:rsidR="005D6B9D" w:rsidRDefault="005D6B9D" w:rsidP="005D6B9D"/>
        </w:tc>
      </w:tr>
      <w:tr w:rsidR="005D6B9D" w14:paraId="5261B05F" w14:textId="77777777" w:rsidTr="005D6B9D">
        <w:trPr>
          <w:trHeight w:val="454"/>
        </w:trPr>
        <w:tc>
          <w:tcPr>
            <w:tcW w:w="2835" w:type="dxa"/>
            <w:vAlign w:val="center"/>
          </w:tcPr>
          <w:p w14:paraId="3EE16CF4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Witness (Staff) Signature:</w:t>
            </w:r>
          </w:p>
        </w:tc>
        <w:tc>
          <w:tcPr>
            <w:tcW w:w="3686" w:type="dxa"/>
            <w:vAlign w:val="center"/>
          </w:tcPr>
          <w:p w14:paraId="691DAB0C" w14:textId="77777777" w:rsidR="005D6B9D" w:rsidRDefault="005D6B9D" w:rsidP="005D6B9D"/>
        </w:tc>
        <w:tc>
          <w:tcPr>
            <w:tcW w:w="1701" w:type="dxa"/>
            <w:vAlign w:val="center"/>
          </w:tcPr>
          <w:p w14:paraId="3237E678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Signature Date:</w:t>
            </w:r>
          </w:p>
        </w:tc>
        <w:tc>
          <w:tcPr>
            <w:tcW w:w="2126" w:type="dxa"/>
          </w:tcPr>
          <w:p w14:paraId="25914DC8" w14:textId="77777777" w:rsidR="005D6B9D" w:rsidRDefault="005D6B9D" w:rsidP="005D6B9D"/>
        </w:tc>
      </w:tr>
    </w:tbl>
    <w:p w14:paraId="08B807A1" w14:textId="77777777" w:rsidR="005D6B9D" w:rsidRDefault="005D6B9D" w:rsidP="005D6B9D">
      <w:pPr>
        <w:spacing w:after="0"/>
      </w:pPr>
    </w:p>
    <w:sectPr w:rsidR="005D6B9D" w:rsidSect="007E2136">
      <w:headerReference w:type="default" r:id="rId7"/>
      <w:pgSz w:w="11906" w:h="16838"/>
      <w:pgMar w:top="1985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9BF0" w14:textId="77777777" w:rsidR="004E3778" w:rsidRDefault="004E3778" w:rsidP="00B148E3">
      <w:pPr>
        <w:spacing w:after="0" w:line="240" w:lineRule="auto"/>
      </w:pPr>
      <w:r>
        <w:separator/>
      </w:r>
    </w:p>
  </w:endnote>
  <w:endnote w:type="continuationSeparator" w:id="0">
    <w:p w14:paraId="5A0C93FF" w14:textId="77777777" w:rsidR="004E3778" w:rsidRDefault="004E3778" w:rsidP="00B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CB8A" w14:textId="77777777" w:rsidR="004E3778" w:rsidRDefault="004E3778" w:rsidP="00B148E3">
      <w:pPr>
        <w:spacing w:after="0" w:line="240" w:lineRule="auto"/>
      </w:pPr>
      <w:r>
        <w:separator/>
      </w:r>
    </w:p>
  </w:footnote>
  <w:footnote w:type="continuationSeparator" w:id="0">
    <w:p w14:paraId="4BF62CA3" w14:textId="77777777" w:rsidR="004E3778" w:rsidRDefault="004E3778" w:rsidP="00B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441C" w14:textId="77777777" w:rsidR="00B148E3" w:rsidRDefault="00B148E3" w:rsidP="00B148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862CF4D" wp14:editId="41B7802F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2054860" cy="875030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ness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0AC01" w14:textId="77777777" w:rsidR="00B148E3" w:rsidRPr="00B148E3" w:rsidRDefault="00B148E3" w:rsidP="00B148E3">
    <w:pPr>
      <w:pStyle w:val="Header"/>
      <w:jc w:val="center"/>
      <w:rPr>
        <w:b/>
        <w:sz w:val="28"/>
      </w:rPr>
    </w:pPr>
  </w:p>
  <w:p w14:paraId="62A3874A" w14:textId="77777777" w:rsidR="00B148E3" w:rsidRDefault="00B148E3" w:rsidP="00B148E3">
    <w:pPr>
      <w:pStyle w:val="Header"/>
      <w:jc w:val="center"/>
      <w:rPr>
        <w:b/>
        <w:sz w:val="28"/>
      </w:rPr>
    </w:pPr>
  </w:p>
  <w:p w14:paraId="368A156C" w14:textId="77777777" w:rsidR="00B148E3" w:rsidRDefault="00B148E3" w:rsidP="00B148E3">
    <w:pPr>
      <w:pStyle w:val="Header"/>
      <w:jc w:val="center"/>
      <w:rPr>
        <w:b/>
        <w:sz w:val="28"/>
      </w:rPr>
    </w:pPr>
  </w:p>
  <w:p w14:paraId="6A64AD85" w14:textId="77777777" w:rsidR="00B148E3" w:rsidRPr="00B148E3" w:rsidRDefault="00B148E3" w:rsidP="00B148E3">
    <w:pPr>
      <w:pStyle w:val="Header"/>
      <w:jc w:val="center"/>
      <w:rPr>
        <w:b/>
        <w:sz w:val="28"/>
      </w:rPr>
    </w:pPr>
    <w:r w:rsidRPr="00B148E3">
      <w:rPr>
        <w:b/>
        <w:sz w:val="28"/>
      </w:rPr>
      <w:t>Member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B2A9E"/>
    <w:multiLevelType w:val="hybridMultilevel"/>
    <w:tmpl w:val="62FCED1C"/>
    <w:lvl w:ilvl="0" w:tplc="E1168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E3"/>
    <w:rsid w:val="0008531B"/>
    <w:rsid w:val="000D2233"/>
    <w:rsid w:val="00342EBF"/>
    <w:rsid w:val="00360739"/>
    <w:rsid w:val="004E1F90"/>
    <w:rsid w:val="004E3778"/>
    <w:rsid w:val="005A21AE"/>
    <w:rsid w:val="005C26CA"/>
    <w:rsid w:val="005D6B9D"/>
    <w:rsid w:val="006E359C"/>
    <w:rsid w:val="006F405A"/>
    <w:rsid w:val="007336E7"/>
    <w:rsid w:val="00740FE9"/>
    <w:rsid w:val="007C6A7D"/>
    <w:rsid w:val="007D2ACD"/>
    <w:rsid w:val="007E2136"/>
    <w:rsid w:val="00915BA6"/>
    <w:rsid w:val="009508D3"/>
    <w:rsid w:val="00A04BB4"/>
    <w:rsid w:val="00A82F4C"/>
    <w:rsid w:val="00A83B07"/>
    <w:rsid w:val="00AF411E"/>
    <w:rsid w:val="00B03A7C"/>
    <w:rsid w:val="00B148E3"/>
    <w:rsid w:val="00B15799"/>
    <w:rsid w:val="00B6016C"/>
    <w:rsid w:val="00BD6779"/>
    <w:rsid w:val="00C04E19"/>
    <w:rsid w:val="00D759CE"/>
    <w:rsid w:val="00DA4AF0"/>
    <w:rsid w:val="00E8608E"/>
    <w:rsid w:val="00ED1031"/>
    <w:rsid w:val="00F218A3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9B34"/>
  <w15:chartTrackingRefBased/>
  <w15:docId w15:val="{8A15AF02-81B5-4E1D-AC6D-FBA442D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E3"/>
  </w:style>
  <w:style w:type="paragraph" w:styleId="Footer">
    <w:name w:val="footer"/>
    <w:basedOn w:val="Normal"/>
    <w:link w:val="FooterChar"/>
    <w:uiPriority w:val="99"/>
    <w:unhideWhenUsed/>
    <w:rsid w:val="00B1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E3"/>
  </w:style>
  <w:style w:type="character" w:styleId="Hyperlink">
    <w:name w:val="Hyperlink"/>
    <w:basedOn w:val="DefaultParagraphFont"/>
    <w:uiPriority w:val="99"/>
    <w:unhideWhenUsed/>
    <w:rsid w:val="00BD6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Lancaster</dc:creator>
  <cp:keywords/>
  <dc:description/>
  <cp:lastModifiedBy>Slims Tyre Service</cp:lastModifiedBy>
  <cp:revision>2</cp:revision>
  <cp:lastPrinted>2016-03-23T00:38:00Z</cp:lastPrinted>
  <dcterms:created xsi:type="dcterms:W3CDTF">2021-04-09T04:51:00Z</dcterms:created>
  <dcterms:modified xsi:type="dcterms:W3CDTF">2021-04-09T04:51:00Z</dcterms:modified>
</cp:coreProperties>
</file>